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wzmocnić odporność dziecka jesienią?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pierwszy dzień kalendarzowej jesieni. W deszczowe i chłodne dni organizm dziecka potrzebuje więcej pokarmów bogatych w witaminy i składniki odżywcze, które wzmocnią jego układ odpornościowy, odpowiedzialny za skuteczną obronę przed infekcjami i przeziębieniem. Odpowiednia i różnorodna dieta pomoże uniknąć wielu jesiennych chorób. Warto wiedzieć, jak zaplanować jesienne menu, by wesprzeć odporność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 pierwszych dni życia to czas, który ma fundamentalne znaczenie dla prawidłowego rozwoju dziecka oraz jego zdrowia. Już po narodzinach, w okresie karmienia piersią i rozszerzania diety niemowlęcia, kształtuje się jego układ odpornościowy – chroniący organizm przed wirusami. Mleko mamy ma wyjątkowy wpływ na tworzenie się odporności u dziecka, dlatego ważne jest, abyś karmiła dziecko wyłącznie piersią przez 6 pierwszych miesięcy jego życia.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karmienie wzmacnia odporność, gdyż razem z pokarmem dostarczane są składniki wspomagające rozwój i dojrzewanie układu immunologicznego młodego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Rozszerzanie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wcześniej niż po ukończeniu 17. tygodnia życia dziecka, ale nie później niż w 26. tygodniu przychodzi odpowiedni moment na rozszerzanie diety dziecka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ponieważ samo mleko przestaje dostarczać wystarczającą ilość m.in. witamin, białek czy żelaza. </w:t>
      </w:r>
      <w:r>
        <w:rPr>
          <w:rFonts w:ascii="calibri" w:hAnsi="calibri" w:eastAsia="calibri" w:cs="calibri"/>
          <w:sz w:val="24"/>
          <w:szCs w:val="24"/>
          <w:b/>
        </w:rPr>
        <w:t xml:space="preserve">Nowe produkty w jadłospisie wpływają na prawidłowy rozwój dziecka, dają potrzebną energię, oprócz tego wzmacniają odporność. </w:t>
      </w:r>
      <w:r>
        <w:rPr>
          <w:rFonts w:ascii="calibri" w:hAnsi="calibri" w:eastAsia="calibri" w:cs="calibri"/>
          <w:sz w:val="24"/>
          <w:szCs w:val="24"/>
        </w:rPr>
        <w:t xml:space="preserve">Nadal w organizmie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niemowlęcia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dojrzewa układ pokarmowy, programuje się metabolizm, a wczesne doświadczenia dziecka z nowymi pokarmami mają wpływ na jego preferencje i wybory żywieniowe w dorosłym życiu. Prawidłowa dieta powinna być zatem dostosowana do potrzeb niedojrzałego organizmu. </w:t>
      </w:r>
      <w:r>
        <w:rPr>
          <w:rFonts w:ascii="calibri" w:hAnsi="calibri" w:eastAsia="calibri" w:cs="calibri"/>
          <w:sz w:val="24"/>
          <w:szCs w:val="24"/>
          <w:b/>
        </w:rPr>
        <w:t xml:space="preserve">Aby mieć pewność, że podajesz dziecku najlepsze produkty, pamiętaj o ważnych zasadach: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Wybieraj produkty bezpieczne i sprawdzone, pochodzące z pewnych źródeł spełniających rygorystyczne normy jakości.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Produkty dostosowane do potrzeb wrażliwych organizmów małych dzieci z oznaczeniem wieku na opakowaniu – musi się na nich znajdować informacja, od którego miesiąca życia można podać je dziecku.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zaspokajania pragnienia dziecka wybieraj wyłącznie wodę – nie sugeruj się, że napój jest wzbogacony w witaminę C lub inne mikroelementy, to tylko chwyt marketingowy dla słodzonych, niezdrowych napojów.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w produktach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Jesienna dieta powinna być różnorodna i składać się z produktów zawierających cenne witaminy i składniki mineralne wzmacniające odporność Twojego dziecka: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Warzywa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Brokuły i szpinak</w:t>
      </w:r>
      <w:r>
        <w:rPr>
          <w:rFonts w:ascii="calibri" w:hAnsi="calibri" w:eastAsia="calibri" w:cs="calibri"/>
          <w:sz w:val="24"/>
          <w:szCs w:val="24"/>
        </w:rPr>
        <w:t xml:space="preserve"> bogate są w wapń. </w:t>
      </w:r>
      <w:r>
        <w:rPr>
          <w:rFonts w:ascii="calibri" w:hAnsi="calibri" w:eastAsia="calibri" w:cs="calibri"/>
          <w:sz w:val="24"/>
          <w:szCs w:val="24"/>
          <w:b/>
        </w:rPr>
        <w:t xml:space="preserve">Marchewka, pomidor i dynia </w:t>
      </w:r>
      <w:r>
        <w:rPr>
          <w:rFonts w:ascii="calibri" w:hAnsi="calibri" w:eastAsia="calibri" w:cs="calibri"/>
          <w:sz w:val="24"/>
          <w:szCs w:val="24"/>
        </w:rPr>
        <w:t xml:space="preserve">zawierają większe ilości B-karotenu czyli, prowitaminy A, która wzmacnia odporność. </w:t>
      </w:r>
      <w:r>
        <w:rPr>
          <w:rFonts w:ascii="calibri" w:hAnsi="calibri" w:eastAsia="calibri" w:cs="calibri"/>
          <w:sz w:val="24"/>
          <w:szCs w:val="24"/>
          <w:b/>
        </w:rPr>
        <w:t xml:space="preserve">Zielone warzywa liściaste</w:t>
      </w:r>
      <w:r>
        <w:rPr>
          <w:rFonts w:ascii="calibri" w:hAnsi="calibri" w:eastAsia="calibri" w:cs="calibri"/>
          <w:sz w:val="24"/>
          <w:szCs w:val="24"/>
        </w:rPr>
        <w:t xml:space="preserve"> są źródłem żelaza odpowiedzialnego za działanie układu nerwowego i mechanizmów immunologicznych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Buraki</w:t>
      </w:r>
      <w:r>
        <w:rPr>
          <w:rFonts w:ascii="calibri" w:hAnsi="calibri" w:eastAsia="calibri" w:cs="calibri"/>
          <w:sz w:val="24"/>
          <w:szCs w:val="24"/>
        </w:rPr>
        <w:t xml:space="preserve"> wzmacniają organizm i odporność, ponadto są dobrym źródłem kwasu foliowego, niezbędnego szczególnie w czasie ciąży. </w:t>
      </w:r>
      <w:r>
        <w:rPr>
          <w:rFonts w:ascii="calibri" w:hAnsi="calibri" w:eastAsia="calibri" w:cs="calibri"/>
          <w:sz w:val="24"/>
          <w:szCs w:val="24"/>
          <w:b/>
        </w:rPr>
        <w:t xml:space="preserve">Cukinia</w:t>
      </w:r>
      <w:r>
        <w:rPr>
          <w:rFonts w:ascii="calibri" w:hAnsi="calibri" w:eastAsia="calibri" w:cs="calibri"/>
          <w:sz w:val="24"/>
          <w:szCs w:val="24"/>
        </w:rPr>
        <w:t xml:space="preserve"> zawiera potas i żelazo, jest łagodna w smaku i nie odkładają się w niej metale ciężkie, dlatego szczególnie polecana jest małym dzieciom.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Owoce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Jabłka</w:t>
      </w:r>
      <w:r>
        <w:rPr>
          <w:rFonts w:ascii="calibri" w:hAnsi="calibri" w:eastAsia="calibri" w:cs="calibri"/>
          <w:sz w:val="24"/>
          <w:szCs w:val="24"/>
        </w:rPr>
        <w:t xml:space="preserve"> w swoim składzie posiadają potas i witaminy C, które wspierają układ odpornościowy w walce z wirusami. </w:t>
      </w:r>
      <w:r>
        <w:rPr>
          <w:rFonts w:ascii="calibri" w:hAnsi="calibri" w:eastAsia="calibri" w:cs="calibri"/>
          <w:sz w:val="24"/>
          <w:szCs w:val="24"/>
          <w:b/>
        </w:rPr>
        <w:t xml:space="preserve">Gruszki</w:t>
      </w:r>
      <w:r>
        <w:rPr>
          <w:rFonts w:ascii="calibri" w:hAnsi="calibri" w:eastAsia="calibri" w:cs="calibri"/>
          <w:sz w:val="24"/>
          <w:szCs w:val="24"/>
        </w:rPr>
        <w:t xml:space="preserve"> zawierają błonnik pokarmowy oraz jod, który pozytywnie wpływa na funkcjonowanie tarczycy. </w:t>
      </w:r>
      <w:r>
        <w:rPr>
          <w:rFonts w:ascii="calibri" w:hAnsi="calibri" w:eastAsia="calibri" w:cs="calibri"/>
          <w:sz w:val="24"/>
          <w:szCs w:val="24"/>
          <w:b/>
        </w:rPr>
        <w:t xml:space="preserve">Śliwki</w:t>
      </w:r>
      <w:r>
        <w:rPr>
          <w:rFonts w:ascii="calibri" w:hAnsi="calibri" w:eastAsia="calibri" w:cs="calibri"/>
          <w:sz w:val="24"/>
          <w:szCs w:val="24"/>
        </w:rPr>
        <w:t xml:space="preserve"> regulują trawienie i poprawiają apetyt, zawierają sporo witaminy E oraz witamin z grupy B.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Mięso</w:t>
      </w:r>
      <w:r>
        <w:rPr>
          <w:rFonts w:ascii="calibri" w:hAnsi="calibri" w:eastAsia="calibri" w:cs="calibri"/>
          <w:sz w:val="24"/>
          <w:szCs w:val="24"/>
        </w:rPr>
        <w:t xml:space="preserve"> – jest ono wartościowym źródłem kwasu arachidonowego, jednego z kwasów tłuszczowych potrzebnych do rozwoju układu odpornościowego.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mięsem dla niemowląt jest chude mięso, czyli indyk i kurczak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Ryby </w:t>
      </w:r>
      <w:r>
        <w:rPr>
          <w:rFonts w:ascii="calibri" w:hAnsi="calibri" w:eastAsia="calibri" w:cs="calibri"/>
          <w:sz w:val="24"/>
          <w:szCs w:val="24"/>
        </w:rPr>
        <w:t xml:space="preserve">– zawierają wielonienasycone kwasy tłuszczowe, w tym DHA, który jest niezbędnym składnikiem do prawidłowego rozwoju mózgu oraz układu odpornościowego. Podawaj swojemu dziecku przede wszystkim: </w:t>
      </w:r>
      <w:r>
        <w:rPr>
          <w:rFonts w:ascii="calibri" w:hAnsi="calibri" w:eastAsia="calibri" w:cs="calibri"/>
          <w:sz w:val="24"/>
          <w:szCs w:val="24"/>
          <w:b/>
        </w:rPr>
        <w:t xml:space="preserve">śledzia, łososia, szproty i halibuta.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Jaja</w:t>
      </w:r>
      <w:r>
        <w:rPr>
          <w:rFonts w:ascii="calibri" w:hAnsi="calibri" w:eastAsia="calibri" w:cs="calibri"/>
          <w:sz w:val="24"/>
          <w:szCs w:val="24"/>
        </w:rPr>
        <w:t xml:space="preserve"> – mogą być wprowadzane jednocześnie z produktami uzupełniającymi. Żółtko jaja kurzego jest źródłem witamin z grupy B i żelaza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Zdrowe witaminy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roku życia dziecka nawet najlepiej zbilansowana dieta może nie zaspokoić zapotrzebowania na wszystkie elementy odżywcze potrzebne do prawidłowej ochrony przed infekcjami. Witaminy, które są potrzebne do utrzymania zdrowia dziecka: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D</w:t>
      </w:r>
      <w:r>
        <w:rPr>
          <w:rFonts w:ascii="calibri" w:hAnsi="calibri" w:eastAsia="calibri" w:cs="calibri"/>
          <w:sz w:val="24"/>
          <w:szCs w:val="24"/>
        </w:rPr>
        <w:t xml:space="preserve"> – jej właściwości mają bardzo duże znaczenie w metabolizmie wapnia i fosforu, ale także korzystnie wpływa na ogólną odporność organizmu. Znajduje się w kiełkach słonecznika, produktach mlecznych, jednak z uwagi na zapotrzebowanie organizmu, należy ją suplementować.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K</w:t>
      </w:r>
      <w:r>
        <w:rPr>
          <w:rFonts w:ascii="calibri" w:hAnsi="calibri" w:eastAsia="calibri" w:cs="calibri"/>
          <w:sz w:val="24"/>
          <w:szCs w:val="24"/>
        </w:rPr>
        <w:t xml:space="preserve"> – jest niezbędna do prawidłowego krzepnięcie krwi. Jej braki, szczególnie u noworodków i niemowląt, mogą powodować groźne dla zdrowia i życia dziecka krwotoki.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wspierać odporność dziecka dowiesz się na stronie edukacyjnego programu „1000 pierwszych dni dla zdrowia” www.1000dni.pl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Poradnik żywienia niemowląt, źródło: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http://www.1000dni.pl/up/images/j19x32c42y8ehfr/poradnik-zywienia-niemowlat.pdf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Poradnik żywienia niemowląt, źródło: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http://www.1000dni.pl/up/images/j19x32c42y8ehfr/poradnik-zywienia-niemowlat.pdf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8589&amp;hash=7453e8c72bcc7cfee494b76d1de2d40b#_ftn1" TargetMode="External"/><Relationship Id="rId8" Type="http://schemas.openxmlformats.org/officeDocument/2006/relationships/hyperlink" Target="http://1000dni.biuroprasowe.pl/word/?typ=epr&amp;id=28589&amp;hash=7453e8c72bcc7cfee494b76d1de2d40b#_ftn2" TargetMode="External"/><Relationship Id="rId9" Type="http://schemas.openxmlformats.org/officeDocument/2006/relationships/hyperlink" Target="http://1000dni.biuroprasowe.pl/word/?typ=epr&amp;id=28589&amp;hash=7453e8c72bcc7cfee494b76d1de2d40b#_ftn3" TargetMode="External"/><Relationship Id="rId10" Type="http://schemas.openxmlformats.org/officeDocument/2006/relationships/hyperlink" Target="http://1000dni.biuroprasowe.pl/word/?typ=epr&amp;id=28589&amp;hash=7453e8c72bcc7cfee494b76d1de2d40b#_ftnref1" TargetMode="External"/><Relationship Id="rId11" Type="http://schemas.openxmlformats.org/officeDocument/2006/relationships/hyperlink" Target="http://www.1000dni.pl/up/images/j19x32c42y8ehfr/poradnik-zywienia-niemowlat.pdf" TargetMode="External"/><Relationship Id="rId12" Type="http://schemas.openxmlformats.org/officeDocument/2006/relationships/hyperlink" Target="http://1000dni.biuroprasowe.pl/word/?typ=epr&amp;id=28589&amp;hash=7453e8c72bcc7cfee494b76d1de2d40b#_ftnref2" TargetMode="External"/><Relationship Id="rId13" Type="http://schemas.openxmlformats.org/officeDocument/2006/relationships/hyperlink" Target="http://1000dni.biuroprasowe.pl/word/?typ=epr&amp;id=28589&amp;hash=7453e8c72bcc7cfee494b76d1de2d40b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2024-05-03T19:21:39+02:00</dcterms:created>
  <dcterms:modified xsi:type="dcterms:W3CDTF">2024-05-03T19:21:39+02:00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